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7F69" w14:textId="77777777" w:rsidR="001F5B8D" w:rsidRPr="001F5B8D" w:rsidRDefault="001F5B8D" w:rsidP="001F5B8D">
      <w:pPr>
        <w:pStyle w:val="1"/>
        <w:ind w:left="709"/>
        <w:jc w:val="right"/>
        <w:rPr>
          <w:rFonts w:asciiTheme="minorHAnsi" w:hAnsiTheme="minorHAnsi" w:cstheme="minorHAnsi"/>
          <w:sz w:val="32"/>
          <w:szCs w:val="32"/>
        </w:rPr>
      </w:pPr>
      <w:bookmarkStart w:id="0" w:name="_Toc196495727"/>
      <w:bookmarkStart w:id="1" w:name="_Toc196840818"/>
      <w:r w:rsidRPr="001F5B8D">
        <w:rPr>
          <w:rFonts w:asciiTheme="minorHAnsi" w:hAnsiTheme="minorHAnsi" w:cstheme="minorHAnsi"/>
          <w:sz w:val="32"/>
          <w:szCs w:val="32"/>
        </w:rPr>
        <w:t>Приложение №3</w:t>
      </w:r>
      <w:bookmarkEnd w:id="0"/>
      <w:bookmarkEnd w:id="1"/>
    </w:p>
    <w:p w14:paraId="77C0A786" w14:textId="77777777" w:rsidR="001F5B8D" w:rsidRPr="00A86A3D" w:rsidRDefault="001F5B8D" w:rsidP="001F5B8D">
      <w:pPr>
        <w:rPr>
          <w:lang w:eastAsia="ru-RU"/>
        </w:rPr>
      </w:pPr>
    </w:p>
    <w:p w14:paraId="34E7AB5A" w14:textId="77777777" w:rsidR="001F5B8D" w:rsidRPr="00A2522C" w:rsidRDefault="001F5B8D" w:rsidP="001F5B8D">
      <w:pPr>
        <w:pStyle w:val="p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bdr w:val="none" w:sz="0" w:space="0" w:color="auto" w:frame="1"/>
        </w:rPr>
      </w:pPr>
      <w:r w:rsidRPr="00732A5B">
        <w:rPr>
          <w:rStyle w:val="s1"/>
          <w:rFonts w:eastAsiaTheme="majorEastAsia"/>
          <w:b/>
          <w:color w:val="333333"/>
          <w:bdr w:val="none" w:sz="0" w:space="0" w:color="auto" w:frame="1"/>
        </w:rPr>
        <w:t xml:space="preserve">Согласие на получение по электронной почте, посредством смс - сообщений, телефонных звонков, рассылок через </w:t>
      </w:r>
      <w:r>
        <w:rPr>
          <w:rStyle w:val="s1"/>
          <w:rFonts w:eastAsiaTheme="majorEastAsia"/>
          <w:b/>
          <w:color w:val="333333"/>
          <w:bdr w:val="none" w:sz="0" w:space="0" w:color="auto" w:frame="1"/>
        </w:rPr>
        <w:t>мессенджеры</w:t>
      </w:r>
      <w:r w:rsidRPr="00732A5B">
        <w:rPr>
          <w:rStyle w:val="s1"/>
          <w:rFonts w:eastAsiaTheme="majorEastAsia"/>
          <w:b/>
          <w:color w:val="333333"/>
          <w:bdr w:val="none" w:sz="0" w:space="0" w:color="auto" w:frame="1"/>
        </w:rPr>
        <w:t xml:space="preserve"> и другие сервисы рекламных сообщений</w:t>
      </w:r>
    </w:p>
    <w:p w14:paraId="36A57649" w14:textId="77777777" w:rsidR="001F5B8D" w:rsidRPr="00732A5B" w:rsidRDefault="001F5B8D" w:rsidP="001F5B8D">
      <w:pPr>
        <w:pStyle w:val="p5"/>
        <w:shd w:val="clear" w:color="auto" w:fill="FFFFFF"/>
        <w:spacing w:before="0" w:beforeAutospacing="0" w:after="0" w:afterAutospacing="0"/>
        <w:textAlignment w:val="baseline"/>
        <w:rPr>
          <w:rStyle w:val="s1"/>
          <w:rFonts w:eastAsiaTheme="majorEastAsia"/>
          <w:color w:val="333333"/>
          <w:bdr w:val="none" w:sz="0" w:space="0" w:color="auto" w:frame="1"/>
        </w:rPr>
      </w:pPr>
    </w:p>
    <w:p w14:paraId="04B79927" w14:textId="55720548" w:rsidR="001F5B8D" w:rsidRPr="00732A5B" w:rsidRDefault="001F5B8D" w:rsidP="001F5B8D">
      <w:pPr>
        <w:pStyle w:val="p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32A5B">
        <w:rPr>
          <w:rStyle w:val="s1"/>
          <w:rFonts w:eastAsiaTheme="majorEastAsia"/>
          <w:color w:val="333333"/>
          <w:bdr w:val="none" w:sz="0" w:space="0" w:color="auto" w:frame="1"/>
        </w:rPr>
        <w:t xml:space="preserve">В соответствии со ст. 9 Федерального закона от 27.07.2006 № 152-ФЗ «О персональных данных», свободно, своей волей и в своем интересе даю  </w:t>
      </w:r>
      <w:r w:rsidRPr="00732A5B">
        <w:rPr>
          <w:color w:val="333333"/>
        </w:rPr>
        <w:t xml:space="preserve">на получение по электронной почте, посредством смс - сообщений, телефонных звонков, рассылок через </w:t>
      </w:r>
      <w:r>
        <w:rPr>
          <w:color w:val="333333"/>
        </w:rPr>
        <w:t>мессенджеры</w:t>
      </w:r>
      <w:r w:rsidRPr="00732A5B">
        <w:rPr>
          <w:color w:val="333333"/>
        </w:rPr>
        <w:t xml:space="preserve"> и другие сервисы рекламных и информационных сообщений о товарах/услугах </w:t>
      </w:r>
      <w:r>
        <w:rPr>
          <w:color w:val="333333"/>
        </w:rPr>
        <w:t xml:space="preserve">ИП </w:t>
      </w:r>
      <w:proofErr w:type="spellStart"/>
      <w:r>
        <w:rPr>
          <w:color w:val="333333"/>
        </w:rPr>
        <w:t>Василькин</w:t>
      </w:r>
      <w:proofErr w:type="spellEnd"/>
      <w:r>
        <w:rPr>
          <w:color w:val="333333"/>
        </w:rPr>
        <w:t xml:space="preserve"> А.Г.</w:t>
      </w:r>
      <w:r w:rsidRPr="00732A5B">
        <w:rPr>
          <w:color w:val="333333"/>
        </w:rPr>
        <w:t>, о проведении стимулирующих мероприятий рекламного характера.</w:t>
      </w:r>
    </w:p>
    <w:p w14:paraId="127B1D5A" w14:textId="77777777" w:rsidR="001F5B8D" w:rsidRPr="00732A5B" w:rsidRDefault="001F5B8D" w:rsidP="001F5B8D">
      <w:pPr>
        <w:pStyle w:val="p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732A5B">
        <w:rPr>
          <w:rStyle w:val="s1"/>
          <w:rFonts w:eastAsiaTheme="majorEastAsia"/>
          <w:color w:val="333333"/>
          <w:bdr w:val="none" w:sz="0" w:space="0" w:color="auto" w:frame="1"/>
        </w:rPr>
        <w:t>Перечень персональных данных, на обработку которых дается согласие: фамилия, имя, отчество, дата рождения, номер телефона, адрес электронной почты, адрес доставки, сведения об адресе аккаунта в социальных сетях, пользовательские данные (MAC - адрес, тип и версия ОС, тип и версия браузера, тип устройства и разрешение его экрана).</w:t>
      </w:r>
    </w:p>
    <w:p w14:paraId="1821B14E" w14:textId="6EE97B3A" w:rsidR="001F5B8D" w:rsidRPr="00732A5B" w:rsidRDefault="001F5B8D" w:rsidP="001F5B8D">
      <w:pPr>
        <w:pStyle w:val="p6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333333"/>
        </w:rPr>
      </w:pPr>
      <w:r w:rsidRPr="00732A5B">
        <w:rPr>
          <w:color w:val="333333"/>
        </w:rPr>
        <w:t xml:space="preserve">Даю согласие на поручение обработки оператором принадлежащих мне персональных данных следующим третьим лицам, указанном в перечне, размещенном на сайте </w:t>
      </w:r>
      <w:hyperlink r:id="rId5" w:history="1">
        <w:r w:rsidRPr="00EC206E">
          <w:rPr>
            <w:rStyle w:val="ac"/>
            <w:rFonts w:eastAsiaTheme="majorEastAsia"/>
            <w:b/>
          </w:rPr>
          <w:t>http://stroy</w:t>
        </w:r>
        <w:r w:rsidRPr="00EC206E">
          <w:rPr>
            <w:rStyle w:val="ac"/>
            <w:rFonts w:eastAsiaTheme="majorEastAsia"/>
            <w:b/>
          </w:rPr>
          <w:t>-</w:t>
        </w:r>
        <w:r w:rsidRPr="00EC206E">
          <w:rPr>
            <w:rStyle w:val="ac"/>
            <w:rFonts w:eastAsiaTheme="majorEastAsia"/>
            <w:b/>
            <w:lang w:val="en-US"/>
          </w:rPr>
          <w:t>gid</w:t>
        </w:r>
        <w:r w:rsidRPr="00EC206E">
          <w:rPr>
            <w:rStyle w:val="ac"/>
            <w:rFonts w:eastAsiaTheme="majorEastAsia"/>
            <w:b/>
          </w:rPr>
          <w:t>.</w:t>
        </w:r>
        <w:r w:rsidRPr="00EC206E">
          <w:rPr>
            <w:rStyle w:val="ac"/>
            <w:rFonts w:eastAsiaTheme="majorEastAsia"/>
            <w:b/>
            <w:lang w:val="en-US"/>
          </w:rPr>
          <w:t>s</w:t>
        </w:r>
        <w:r w:rsidRPr="00EC206E">
          <w:rPr>
            <w:rStyle w:val="ac"/>
            <w:rFonts w:eastAsiaTheme="majorEastAsia"/>
            <w:b/>
          </w:rPr>
          <w:t>u/</w:t>
        </w:r>
      </w:hyperlink>
      <w:r w:rsidRPr="00A2522C">
        <w:rPr>
          <w:rStyle w:val="ac"/>
          <w:rFonts w:eastAsiaTheme="majorEastAsia"/>
          <w:b/>
          <w:color w:val="auto"/>
        </w:rPr>
        <w:t>.</w:t>
      </w:r>
      <w:r w:rsidRPr="00D15492">
        <w:rPr>
          <w:b/>
          <w:color w:val="333333"/>
        </w:rPr>
        <w:t xml:space="preserve"> </w:t>
      </w:r>
      <w:r w:rsidRPr="00732A5B">
        <w:rPr>
          <w:color w:val="333333"/>
        </w:rPr>
        <w:t xml:space="preserve">Я подтверждаю и самостоятельно несу ответственность за достоверность указанных мною персональных данных, ознакомлен и согласен с политикой обработки персональных данных в отношении клиентов </w:t>
      </w:r>
      <w:r>
        <w:rPr>
          <w:color w:val="333333"/>
        </w:rPr>
        <w:t xml:space="preserve">ИП </w:t>
      </w:r>
      <w:proofErr w:type="spellStart"/>
      <w:r>
        <w:rPr>
          <w:color w:val="333333"/>
        </w:rPr>
        <w:t>Василькин</w:t>
      </w:r>
      <w:proofErr w:type="spellEnd"/>
      <w:r>
        <w:rPr>
          <w:color w:val="333333"/>
        </w:rPr>
        <w:t xml:space="preserve"> А.Г</w:t>
      </w:r>
      <w:r w:rsidRPr="00732A5B">
        <w:rPr>
          <w:color w:val="333333"/>
        </w:rPr>
        <w:t>.</w:t>
      </w:r>
    </w:p>
    <w:p w14:paraId="5F9BCC3C" w14:textId="77777777" w:rsidR="001F5B8D" w:rsidRPr="00A2522C" w:rsidRDefault="001F5B8D" w:rsidP="001F5B8D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732A5B">
        <w:rPr>
          <w:rStyle w:val="s1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Согласие на получение рекламных рассылок может быть отозвано по письменному запросу или с использованием функции «Отписаться»</w:t>
      </w:r>
      <w:r>
        <w:rPr>
          <w:rStyle w:val="s1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14:paraId="7CE0EA73" w14:textId="77777777" w:rsidR="003E1135" w:rsidRDefault="003E1135"/>
    <w:sectPr w:rsidR="003E1135" w:rsidSect="007F0694">
      <w:pgSz w:w="11906" w:h="16838" w:code="9"/>
      <w:pgMar w:top="297" w:right="566" w:bottom="709" w:left="74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8D"/>
    <w:rsid w:val="001F5B8D"/>
    <w:rsid w:val="003E1135"/>
    <w:rsid w:val="007F0694"/>
    <w:rsid w:val="00862092"/>
    <w:rsid w:val="00D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9224"/>
  <w15:chartTrackingRefBased/>
  <w15:docId w15:val="{9EF79173-4A19-4AF9-9EDC-531947F4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8D"/>
    <w:pPr>
      <w:suppressAutoHyphens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5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B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B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B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B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B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B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B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B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B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B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5B8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F5B8D"/>
    <w:rPr>
      <w:color w:val="0563C1" w:themeColor="hyperlink"/>
      <w:u w:val="single"/>
    </w:rPr>
  </w:style>
  <w:style w:type="character" w:customStyle="1" w:styleId="s1">
    <w:name w:val="s1"/>
    <w:basedOn w:val="a0"/>
    <w:rsid w:val="001F5B8D"/>
  </w:style>
  <w:style w:type="paragraph" w:customStyle="1" w:styleId="p6">
    <w:name w:val="p6"/>
    <w:basedOn w:val="a"/>
    <w:rsid w:val="001F5B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F5B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F5B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1F5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oy-gid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456 123</dc:creator>
  <cp:keywords/>
  <dc:description/>
  <cp:lastModifiedBy>456 123</cp:lastModifiedBy>
  <cp:revision>1</cp:revision>
  <dcterms:created xsi:type="dcterms:W3CDTF">2025-08-01T06:16:00Z</dcterms:created>
  <dcterms:modified xsi:type="dcterms:W3CDTF">2025-08-01T06:18:00Z</dcterms:modified>
</cp:coreProperties>
</file>